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943600" cy="1397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Dentist: _____________________Patient: ________________________________</w:t>
      </w:r>
    </w:p>
    <w:p w:rsidR="00000000" w:rsidDel="00000000" w:rsidP="00000000" w:rsidRDefault="00000000" w:rsidRPr="00000000" w14:paraId="00000003">
      <w:pPr>
        <w:rPr/>
      </w:pPr>
      <w:r w:rsidDel="00000000" w:rsidR="00000000" w:rsidRPr="00000000">
        <w:rPr>
          <w:rFonts w:ascii="Cardo" w:cs="Cardo" w:eastAsia="Cardo" w:hAnsi="Cardo"/>
          <w:rtl w:val="0"/>
        </w:rPr>
        <w:t xml:space="preserve">⦁</w:t>
        <w:tab/>
        <w:t xml:space="preserve">Work to be done : I understand that I am having the following work done ( indicate all services being provided): __ Fillings  __ Bridges  __ Crowns  __x-rays  __Root Canals  __Extractions</w:t>
        <w:tab/>
        <w:t xml:space="preserve"> __Dentures  __ Impacted Teeth Removal           Other: _________________________________________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Cardo" w:cs="Cardo" w:eastAsia="Cardo" w:hAnsi="Cardo"/>
          <w:rtl w:val="0"/>
        </w:rPr>
        <w:t xml:space="preserve">⦁</w:t>
        <w:tab/>
        <w:t xml:space="preserve">Change in Treatment Plan: I understand that during treatment it may be necessary to change or add procedures because of conditions found while working on the teeth that were not discoverable during previous examinations. For example, root canal therapy may be necessary following routine restorative procedures. I give permission to my dentist of any/all changes and additions if needed.   </w:t>
        <w:tab/>
        <w:tab/>
        <w:tab/>
        <w:t xml:space="preserve">  Patient Initials: ___________</w:t>
      </w:r>
    </w:p>
    <w:p w:rsidR="00000000" w:rsidDel="00000000" w:rsidP="00000000" w:rsidRDefault="00000000" w:rsidRPr="00000000" w14:paraId="00000006">
      <w:pPr>
        <w:rPr/>
      </w:pPr>
      <w:r w:rsidDel="00000000" w:rsidR="00000000" w:rsidRPr="00000000">
        <w:rPr>
          <w:rFonts w:ascii="Cardo" w:cs="Cardo" w:eastAsia="Cardo" w:hAnsi="Cardo"/>
          <w:rtl w:val="0"/>
        </w:rPr>
        <w:t xml:space="preserve">⦁</w:t>
        <w:tab/>
        <w:t xml:space="preserve">Crowns, Bridges and Caps: I understand that sometim es it is not possible to match the color of natural teeth exactly with artificial teeth. I further understand that I may be wearing temporary crowns, which may come off easily and that I must be careful to ensure that they are kept on until the permanent crowns are delivered. I realize the final opportunity to make changes in my new crowns, bridges or cap (include shape, fit, and color) will occur only before final cementation. It is also my responsibility to return for permanent cementation within 21 days from initial tooth preparation. Excessive delays may allow for tooth movement which may necessitate a remake of the crown, bridge or cap. In such instances, I understand that there will be additional charges for remakes due to my delaying permanent cementation. Patient Initials: ____________</w:t>
      </w:r>
    </w:p>
    <w:p w:rsidR="00000000" w:rsidDel="00000000" w:rsidP="00000000" w:rsidRDefault="00000000" w:rsidRPr="00000000" w14:paraId="00000007">
      <w:pPr>
        <w:rPr/>
      </w:pPr>
      <w:r w:rsidDel="00000000" w:rsidR="00000000" w:rsidRPr="00000000">
        <w:rPr>
          <w:rFonts w:ascii="Cardo" w:cs="Cardo" w:eastAsia="Cardo" w:hAnsi="Cardo"/>
          <w:rtl w:val="0"/>
        </w:rPr>
        <w:t xml:space="preserve">⦁</w:t>
        <w:tab/>
        <w:t xml:space="preserve">Endodontic Treatment (Root Canal): I realize there is no guarantee that root canal therapy will save my tooth, and that complications can occur from the treatment, and that occasionally root canal filling material may extend through the tooth which does not necessarily affect the success of the treatment. I understand that endodontic files are very fine instruments and stress from their manufacture can cause them to separate during use. I understand that occasionally additional surgical procedures may be necessary following root canal treatment (apicoectomy). I understand that the tooth may be lost in spite of all efforts to save it.  Patient Initials: ___________</w:t>
      </w:r>
    </w:p>
    <w:p w:rsidR="00000000" w:rsidDel="00000000" w:rsidP="00000000" w:rsidRDefault="00000000" w:rsidRPr="00000000" w14:paraId="00000008">
      <w:pPr>
        <w:rPr/>
      </w:pPr>
      <w:r w:rsidDel="00000000" w:rsidR="00000000" w:rsidRPr="00000000">
        <w:rPr>
          <w:rFonts w:ascii="Cardo" w:cs="Cardo" w:eastAsia="Cardo" w:hAnsi="Cardo"/>
          <w:rtl w:val="0"/>
        </w:rPr>
        <w:t xml:space="preserve">⦁</w:t>
        <w:tab/>
        <w:t xml:space="preserve">Periodontal Loss (Tissue and Bone): I understand that I’m being treated for periodontal disease, this means I have a serious condition, causing gum and bone inflammation or loss and that it can ultimately lead to the loss of my teeth. Alternative treatment plans have been explained to me, including gum surgery, replacements and /or extractions. I understand that any dental procedure may have a future advise effect on my periodontal condition. </w:t>
      </w:r>
    </w:p>
    <w:p w:rsidR="00000000" w:rsidDel="00000000" w:rsidP="00000000" w:rsidRDefault="00000000" w:rsidRPr="00000000" w14:paraId="00000009">
      <w:pPr>
        <w:rPr/>
      </w:pPr>
      <w:r w:rsidDel="00000000" w:rsidR="00000000" w:rsidRPr="00000000">
        <w:rPr>
          <w:rtl w:val="0"/>
        </w:rPr>
        <w:t xml:space="preserve">             Patient Initials: ___________</w:t>
      </w:r>
    </w:p>
    <w:p w:rsidR="00000000" w:rsidDel="00000000" w:rsidP="00000000" w:rsidRDefault="00000000" w:rsidRPr="00000000" w14:paraId="0000000A">
      <w:pPr>
        <w:rPr/>
      </w:pPr>
      <w:r w:rsidDel="00000000" w:rsidR="00000000" w:rsidRPr="00000000">
        <w:rPr>
          <w:rFonts w:ascii="Cardo" w:cs="Cardo" w:eastAsia="Cardo" w:hAnsi="Cardo"/>
          <w:rtl w:val="0"/>
        </w:rPr>
        <w:t xml:space="preserve">⦁</w:t>
        <w:tab/>
        <w:t xml:space="preserve">Fillings: I understand that care must be taken when chewing on fillings especially during the first 24 hours to avoid breakage. I understand that a more extensive filling then originally diagnosed may be required due to avoid additional decay. I understand that increased sensitivity is a common effect of a newly placed filling. Patient Initial: ____________</w:t>
      </w:r>
    </w:p>
    <w:p w:rsidR="00000000" w:rsidDel="00000000" w:rsidP="00000000" w:rsidRDefault="00000000" w:rsidRPr="00000000" w14:paraId="0000000B">
      <w:pPr>
        <w:rPr/>
      </w:pPr>
      <w:r w:rsidDel="00000000" w:rsidR="00000000" w:rsidRPr="00000000">
        <w:rPr>
          <w:rFonts w:ascii="Cardo" w:cs="Cardo" w:eastAsia="Cardo" w:hAnsi="Cardo"/>
          <w:rtl w:val="0"/>
        </w:rPr>
        <w:t xml:space="preserve">⦁</w:t>
        <w:tab/>
        <w:t xml:space="preserve">Dentures: I understand the wearing of dentures is difficult, sore spots, altered speech and difficulty in eating are common problems associated with dentures. Immediate dentures (placement of dentures immediately after extractions) may be painful. In addition, immediate dentures often require considerable adjusting and several relines. A permanent reline will be needed later. This is not included in the denture fee. I understand that it is my responsibility to return for delivery of the dentures. I understand that failure to keep my delivery appointment may result in poorly fitted dentures. If a remake is required due to my delay of 30 days or more, there may be additional charges assessed against me. </w:t>
        <w:tab/>
        <w:t xml:space="preserve"> Patient Initials: _____________</w:t>
      </w:r>
    </w:p>
    <w:p w:rsidR="00000000" w:rsidDel="00000000" w:rsidP="00000000" w:rsidRDefault="00000000" w:rsidRPr="00000000" w14:paraId="0000000C">
      <w:pPr>
        <w:rPr/>
      </w:pPr>
      <w:r w:rsidDel="00000000" w:rsidR="00000000" w:rsidRPr="00000000">
        <w:rPr>
          <w:rtl w:val="0"/>
        </w:rPr>
        <w:t xml:space="preserve">I hereby authorize any of the doctors or dental assistants or auxiliaries to proceed with and perform the dental restorations and treatments indicated above and as explained to me. I understand that regardless of any dental insurance coverage I may have, I may be responsible for payment of the dental fees.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Signature of Patient/ Guardian: ________________________________________</w:t>
      </w:r>
    </w:p>
    <w:p w:rsidR="00000000" w:rsidDel="00000000" w:rsidP="00000000" w:rsidRDefault="00000000" w:rsidRPr="00000000" w14:paraId="0000000F">
      <w:pPr>
        <w:rPr/>
      </w:pPr>
      <w:r w:rsidDel="00000000" w:rsidR="00000000" w:rsidRPr="00000000">
        <w:rPr>
          <w:rtl w:val="0"/>
        </w:rPr>
        <w:t xml:space="preserve">Signature of Doctor: ______________________________ Date:_________________</w:t>
      </w:r>
    </w:p>
    <w:p w:rsidR="00000000" w:rsidDel="00000000" w:rsidP="00000000" w:rsidRDefault="00000000" w:rsidRPr="00000000" w14:paraId="00000010">
      <w:pPr>
        <w:rPr/>
      </w:pPr>
      <w:r w:rsidDel="00000000" w:rsidR="00000000" w:rsidRPr="00000000">
        <w:rPr>
          <w:rtl w:val="0"/>
        </w:rPr>
        <w:t xml:space="preserve">RDA: ____________________________________          Date: ___________________</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